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FD023" w14:textId="77777777" w:rsidR="00BF1DA7" w:rsidRDefault="00BF1DA7" w:rsidP="00BF1DA7">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Nach Artikel 13 und 14 DSGVO hat der Verantwortliche einer betroffenen Person, deren Daten er verarbeitet, die in den Artikeln genannten Informationen bereit zu stellen. Dieser Informationspflicht kommt dieses Merkblatt nach.</w:t>
      </w:r>
    </w:p>
    <w:p w14:paraId="2930CC26" w14:textId="77777777" w:rsidR="00BF1DA7" w:rsidRDefault="00BF1DA7" w:rsidP="00BF1DA7">
      <w:pPr>
        <w:spacing w:after="0" w:line="240" w:lineRule="auto"/>
        <w:jc w:val="both"/>
        <w:rPr>
          <w:rFonts w:ascii="Arial" w:eastAsia="Times New Roman" w:hAnsi="Arial" w:cs="Arial"/>
          <w:sz w:val="24"/>
          <w:szCs w:val="24"/>
          <w:lang w:eastAsia="de-DE"/>
        </w:rPr>
      </w:pPr>
    </w:p>
    <w:p w14:paraId="50149AE8" w14:textId="77777777" w:rsidR="00BF1DA7" w:rsidRDefault="00BF1DA7" w:rsidP="00BF1DA7">
      <w:pPr>
        <w:spacing w:after="0" w:line="240" w:lineRule="auto"/>
        <w:jc w:val="both"/>
        <w:rPr>
          <w:rFonts w:ascii="Arial" w:eastAsia="Times New Roman" w:hAnsi="Arial" w:cs="Arial"/>
          <w:sz w:val="24"/>
          <w:szCs w:val="24"/>
          <w:u w:val="single"/>
          <w:lang w:eastAsia="de-DE"/>
        </w:rPr>
      </w:pPr>
      <w:r>
        <w:rPr>
          <w:rFonts w:ascii="Arial" w:eastAsia="Times New Roman" w:hAnsi="Arial" w:cs="Arial"/>
          <w:sz w:val="24"/>
          <w:szCs w:val="24"/>
          <w:u w:val="single"/>
          <w:lang w:eastAsia="de-DE"/>
        </w:rPr>
        <w:t>1. Namen und Kontaktdaten des Verantwortlichen sowie gegebenenfalls seiner Vertreter:</w:t>
      </w:r>
    </w:p>
    <w:p w14:paraId="5A26F046" w14:textId="77777777" w:rsidR="001549BC" w:rsidRDefault="001549BC" w:rsidP="00BF1DA7">
      <w:pPr>
        <w:spacing w:after="0" w:line="240" w:lineRule="auto"/>
        <w:jc w:val="both"/>
        <w:rPr>
          <w:rFonts w:ascii="Arial" w:eastAsia="Times New Roman" w:hAnsi="Arial" w:cs="Arial"/>
          <w:sz w:val="24"/>
          <w:szCs w:val="24"/>
          <w:u w:val="single"/>
          <w:lang w:eastAsia="de-DE"/>
        </w:rPr>
      </w:pPr>
    </w:p>
    <w:p w14:paraId="769C5F1C" w14:textId="77777777" w:rsidR="00C03A1A" w:rsidRDefault="00C03A1A" w:rsidP="00C03A1A">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Gesellschaft für Auslandsrecht e.V.</w:t>
      </w:r>
    </w:p>
    <w:p w14:paraId="67F9BED0" w14:textId="77777777" w:rsidR="00C03A1A" w:rsidRDefault="00C03A1A" w:rsidP="00C03A1A">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Institut für internationales und ausländisches Privatrecht</w:t>
      </w:r>
    </w:p>
    <w:p w14:paraId="731A2553" w14:textId="2B9FFF77" w:rsidR="00C03A1A" w:rsidRDefault="00D9304C" w:rsidP="00C03A1A">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Sibille-Hartmann-Str. 2-8</w:t>
      </w:r>
      <w:bookmarkStart w:id="0" w:name="_GoBack"/>
      <w:bookmarkEnd w:id="0"/>
    </w:p>
    <w:p w14:paraId="4D16D358" w14:textId="7E389E25" w:rsidR="00C03A1A" w:rsidRDefault="00C03A1A" w:rsidP="00C03A1A">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50</w:t>
      </w:r>
      <w:r w:rsidR="00D9304C">
        <w:rPr>
          <w:rFonts w:ascii="Arial" w:eastAsia="Times New Roman" w:hAnsi="Arial" w:cs="Arial"/>
          <w:sz w:val="24"/>
          <w:szCs w:val="24"/>
          <w:lang w:eastAsia="de-DE"/>
        </w:rPr>
        <w:t>969</w:t>
      </w:r>
      <w:r>
        <w:rPr>
          <w:rFonts w:ascii="Arial" w:eastAsia="Times New Roman" w:hAnsi="Arial" w:cs="Arial"/>
          <w:sz w:val="24"/>
          <w:szCs w:val="24"/>
          <w:lang w:eastAsia="de-DE"/>
        </w:rPr>
        <w:t xml:space="preserve"> Köln</w:t>
      </w:r>
    </w:p>
    <w:p w14:paraId="7FB6A9E9" w14:textId="77777777" w:rsidR="00C03A1A" w:rsidRDefault="00C03A1A" w:rsidP="00C03A1A">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E-Mail: jasemota@uni-koeln.de</w:t>
      </w:r>
    </w:p>
    <w:p w14:paraId="32750417" w14:textId="77777777" w:rsidR="00BF1DA7" w:rsidRDefault="00BF1DA7" w:rsidP="00BF1DA7">
      <w:pPr>
        <w:spacing w:after="0" w:line="240" w:lineRule="auto"/>
        <w:jc w:val="both"/>
        <w:rPr>
          <w:rFonts w:ascii="Arial" w:eastAsia="Times New Roman" w:hAnsi="Arial" w:cs="Arial"/>
          <w:sz w:val="24"/>
          <w:szCs w:val="24"/>
          <w:lang w:eastAsia="de-DE"/>
        </w:rPr>
      </w:pPr>
    </w:p>
    <w:p w14:paraId="4E2AB16F" w14:textId="77777777" w:rsidR="00BF1DA7" w:rsidRDefault="00BF1DA7" w:rsidP="00BF1DA7">
      <w:pPr>
        <w:spacing w:after="0" w:line="240" w:lineRule="auto"/>
        <w:jc w:val="both"/>
        <w:rPr>
          <w:rFonts w:ascii="Arial" w:eastAsia="Times New Roman" w:hAnsi="Arial" w:cs="Arial"/>
          <w:sz w:val="24"/>
          <w:szCs w:val="24"/>
          <w:u w:val="single"/>
          <w:lang w:eastAsia="de-DE"/>
        </w:rPr>
      </w:pPr>
      <w:r>
        <w:rPr>
          <w:rFonts w:ascii="Arial" w:eastAsia="Times New Roman" w:hAnsi="Arial" w:cs="Arial"/>
          <w:sz w:val="24"/>
          <w:szCs w:val="24"/>
          <w:u w:val="single"/>
          <w:lang w:eastAsia="de-DE"/>
        </w:rPr>
        <w:t>2. Erhebung personenbezogener Daten von Mitgliedern:</w:t>
      </w:r>
    </w:p>
    <w:p w14:paraId="56E5C950" w14:textId="77777777" w:rsidR="00BF1DA7" w:rsidRDefault="00BF1DA7" w:rsidP="00BF1DA7">
      <w:pPr>
        <w:spacing w:after="0" w:line="240" w:lineRule="auto"/>
        <w:jc w:val="both"/>
        <w:rPr>
          <w:rFonts w:ascii="Arial" w:eastAsia="Times New Roman" w:hAnsi="Arial" w:cs="Arial"/>
          <w:sz w:val="24"/>
          <w:szCs w:val="24"/>
          <w:lang w:eastAsia="de-DE"/>
        </w:rPr>
      </w:pPr>
    </w:p>
    <w:p w14:paraId="4868E1AC" w14:textId="0E251E73" w:rsidR="00BF1DA7" w:rsidRDefault="00BF1DA7" w:rsidP="00BF1DA7">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Mit dem Beitritt eines Mitglieds nimmt der Verein folg</w:t>
      </w:r>
      <w:r w:rsidR="00F733FC">
        <w:rPr>
          <w:rFonts w:ascii="Arial" w:eastAsia="Times New Roman" w:hAnsi="Arial" w:cs="Arial"/>
          <w:sz w:val="24"/>
          <w:szCs w:val="24"/>
          <w:lang w:eastAsia="de-DE"/>
        </w:rPr>
        <w:t>ende personenbezogene Daten auf, sofern von Ihnen mitgeteilt:</w:t>
      </w:r>
    </w:p>
    <w:p w14:paraId="21C4977E" w14:textId="77777777" w:rsidR="00156A70" w:rsidRDefault="00156A70" w:rsidP="00BF1DA7">
      <w:pPr>
        <w:spacing w:after="0" w:line="240" w:lineRule="auto"/>
        <w:jc w:val="both"/>
        <w:rPr>
          <w:rFonts w:ascii="Arial" w:eastAsia="Times New Roman" w:hAnsi="Arial" w:cs="Arial"/>
          <w:sz w:val="24"/>
          <w:szCs w:val="24"/>
          <w:lang w:eastAsia="de-DE"/>
        </w:rPr>
      </w:pPr>
    </w:p>
    <w:p w14:paraId="677D9EAF" w14:textId="77777777" w:rsidR="00156A70" w:rsidRDefault="00156A70" w:rsidP="00156A70">
      <w:pPr>
        <w:pStyle w:val="Listenabsatz"/>
        <w:numPr>
          <w:ilvl w:val="0"/>
          <w:numId w:val="9"/>
        </w:num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Name</w:t>
      </w:r>
    </w:p>
    <w:p w14:paraId="593D8DF1" w14:textId="77777777" w:rsidR="00156A70" w:rsidRDefault="00156A70" w:rsidP="00156A70">
      <w:pPr>
        <w:pStyle w:val="Listenabsatz"/>
        <w:numPr>
          <w:ilvl w:val="0"/>
          <w:numId w:val="9"/>
        </w:num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Adresse</w:t>
      </w:r>
    </w:p>
    <w:p w14:paraId="297B45BF" w14:textId="77777777" w:rsidR="00156A70" w:rsidRDefault="00156A70" w:rsidP="00156A70">
      <w:pPr>
        <w:pStyle w:val="Listenabsatz"/>
        <w:numPr>
          <w:ilvl w:val="0"/>
          <w:numId w:val="9"/>
        </w:num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Telefon/ Faxnummer</w:t>
      </w:r>
    </w:p>
    <w:p w14:paraId="792F7924" w14:textId="77777777" w:rsidR="00156A70" w:rsidRDefault="00156A70" w:rsidP="00156A70">
      <w:pPr>
        <w:pStyle w:val="Listenabsatz"/>
        <w:numPr>
          <w:ilvl w:val="0"/>
          <w:numId w:val="9"/>
        </w:num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E-Mail-Adresse </w:t>
      </w:r>
    </w:p>
    <w:p w14:paraId="2D47423B" w14:textId="77777777" w:rsidR="00156A70" w:rsidRDefault="00156A70" w:rsidP="00156A70">
      <w:pPr>
        <w:pStyle w:val="Listenabsatz"/>
        <w:numPr>
          <w:ilvl w:val="0"/>
          <w:numId w:val="9"/>
        </w:num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Bankverbindung, sofern von Ihnen mitgeteilt</w:t>
      </w:r>
    </w:p>
    <w:p w14:paraId="4F959E1A" w14:textId="77777777" w:rsidR="00BF1DA7" w:rsidRDefault="00BF1DA7" w:rsidP="00BF1DA7">
      <w:pPr>
        <w:spacing w:after="0" w:line="240" w:lineRule="auto"/>
        <w:jc w:val="both"/>
        <w:rPr>
          <w:rFonts w:ascii="Arial" w:eastAsia="Times New Roman" w:hAnsi="Arial" w:cs="Arial"/>
          <w:sz w:val="24"/>
          <w:szCs w:val="24"/>
          <w:lang w:eastAsia="de-DE"/>
        </w:rPr>
      </w:pPr>
    </w:p>
    <w:p w14:paraId="39DF322C" w14:textId="7D39B7FD" w:rsidR="00BF1DA7" w:rsidRDefault="00BF1DA7" w:rsidP="00BF1DA7">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Diese Informationen werden in dem EDV-System der Gesellschaft gespeichert. Die personenbezogenen Daten werden dabei vor der Kenntnisnahme Dritter geschützt.</w:t>
      </w:r>
    </w:p>
    <w:p w14:paraId="42949CF3" w14:textId="77777777" w:rsidR="00BF1DA7" w:rsidRDefault="00BF1DA7" w:rsidP="00BF1DA7">
      <w:pPr>
        <w:spacing w:after="0" w:line="240" w:lineRule="auto"/>
        <w:jc w:val="both"/>
        <w:rPr>
          <w:rFonts w:ascii="Arial" w:eastAsia="Times New Roman" w:hAnsi="Arial" w:cs="Arial"/>
          <w:sz w:val="24"/>
          <w:szCs w:val="24"/>
          <w:lang w:eastAsia="de-DE"/>
        </w:rPr>
      </w:pPr>
    </w:p>
    <w:p w14:paraId="5A55DD62" w14:textId="77777777" w:rsidR="00BF1DA7" w:rsidRDefault="00BF1DA7" w:rsidP="00BF1DA7">
      <w:pPr>
        <w:spacing w:after="0" w:line="240" w:lineRule="auto"/>
        <w:jc w:val="both"/>
        <w:rPr>
          <w:rFonts w:ascii="Arial" w:eastAsia="Times New Roman" w:hAnsi="Arial" w:cs="Arial"/>
          <w:sz w:val="24"/>
          <w:szCs w:val="24"/>
          <w:lang w:eastAsia="de-DE"/>
        </w:rPr>
      </w:pPr>
    </w:p>
    <w:p w14:paraId="2B1AE0E7" w14:textId="77777777" w:rsidR="00BF1DA7" w:rsidRDefault="00BF1DA7" w:rsidP="00BF1DA7">
      <w:pPr>
        <w:spacing w:after="0" w:line="240" w:lineRule="auto"/>
        <w:jc w:val="both"/>
        <w:rPr>
          <w:rFonts w:ascii="Arial" w:eastAsia="Times New Roman" w:hAnsi="Arial" w:cs="Arial"/>
          <w:sz w:val="24"/>
          <w:szCs w:val="24"/>
          <w:u w:val="single"/>
          <w:lang w:eastAsia="de-DE"/>
        </w:rPr>
      </w:pPr>
      <w:r>
        <w:rPr>
          <w:rFonts w:ascii="Arial" w:eastAsia="Times New Roman" w:hAnsi="Arial" w:cs="Arial"/>
          <w:sz w:val="24"/>
          <w:szCs w:val="24"/>
          <w:u w:val="single"/>
          <w:lang w:eastAsia="de-DE"/>
        </w:rPr>
        <w:t>3. Zwecke, für die personenbezogene Daten verarbeitet werden:</w:t>
      </w:r>
    </w:p>
    <w:p w14:paraId="4132D1C3" w14:textId="77777777" w:rsidR="00BF1DA7" w:rsidRDefault="00BF1DA7" w:rsidP="00BF1DA7">
      <w:pPr>
        <w:pStyle w:val="Listenabsatz"/>
        <w:spacing w:after="0" w:line="240" w:lineRule="auto"/>
        <w:jc w:val="both"/>
        <w:rPr>
          <w:rFonts w:ascii="Arial" w:eastAsia="Times New Roman" w:hAnsi="Arial" w:cs="Arial"/>
          <w:sz w:val="24"/>
          <w:szCs w:val="24"/>
          <w:lang w:eastAsia="de-DE"/>
        </w:rPr>
      </w:pPr>
    </w:p>
    <w:p w14:paraId="55A6097E" w14:textId="77777777" w:rsidR="00BF1DA7" w:rsidRDefault="00BF1DA7" w:rsidP="00BF1DA7">
      <w:pPr>
        <w:pStyle w:val="Listenabsatz"/>
        <w:numPr>
          <w:ilvl w:val="0"/>
          <w:numId w:val="6"/>
        </w:num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Die personenbezogenen Daten werden für die Durchführung des Mitgliedschaftsverhältnisses verarbeitet (z.B. Einladung zu Veranstaltungen, Mitgliederversammlungen, Beitragseinzug).</w:t>
      </w:r>
    </w:p>
    <w:p w14:paraId="5DC716F1" w14:textId="77777777" w:rsidR="00BF1DA7" w:rsidRDefault="00BF1DA7" w:rsidP="00BF1DA7">
      <w:pPr>
        <w:spacing w:after="0" w:line="240" w:lineRule="auto"/>
        <w:jc w:val="both"/>
        <w:rPr>
          <w:rFonts w:ascii="Arial" w:eastAsia="Times New Roman" w:hAnsi="Arial" w:cs="Arial"/>
          <w:sz w:val="24"/>
          <w:szCs w:val="24"/>
          <w:lang w:eastAsia="de-DE"/>
        </w:rPr>
      </w:pPr>
    </w:p>
    <w:p w14:paraId="39C7F22B" w14:textId="77777777" w:rsidR="00BF1DA7" w:rsidRDefault="00BF1DA7" w:rsidP="00BF1DA7">
      <w:pPr>
        <w:spacing w:after="0" w:line="240" w:lineRule="auto"/>
        <w:jc w:val="both"/>
        <w:rPr>
          <w:rFonts w:ascii="Arial" w:eastAsia="Times New Roman" w:hAnsi="Arial" w:cs="Arial"/>
          <w:sz w:val="24"/>
          <w:szCs w:val="24"/>
          <w:lang w:eastAsia="de-DE"/>
        </w:rPr>
      </w:pPr>
    </w:p>
    <w:p w14:paraId="46A23490" w14:textId="77777777" w:rsidR="00BF1DA7" w:rsidRDefault="00BF1DA7" w:rsidP="00BF1DA7">
      <w:pPr>
        <w:spacing w:after="0" w:line="240" w:lineRule="auto"/>
        <w:jc w:val="both"/>
        <w:rPr>
          <w:rFonts w:ascii="Arial" w:eastAsia="Times New Roman" w:hAnsi="Arial" w:cs="Arial"/>
          <w:sz w:val="24"/>
          <w:szCs w:val="24"/>
          <w:u w:val="single"/>
          <w:lang w:eastAsia="de-DE"/>
        </w:rPr>
      </w:pPr>
      <w:r>
        <w:rPr>
          <w:rFonts w:ascii="Arial" w:eastAsia="Times New Roman" w:hAnsi="Arial" w:cs="Arial"/>
          <w:sz w:val="24"/>
          <w:szCs w:val="24"/>
          <w:u w:val="single"/>
          <w:lang w:eastAsia="de-DE"/>
        </w:rPr>
        <w:t>4. Rechtsgrundlagen, auf Grund derer die Verarbeitung erfolgt:</w:t>
      </w:r>
    </w:p>
    <w:p w14:paraId="57C74317" w14:textId="77777777" w:rsidR="00BF1DA7" w:rsidRDefault="00BF1DA7" w:rsidP="00BF1DA7">
      <w:pPr>
        <w:spacing w:after="0" w:line="240" w:lineRule="auto"/>
        <w:jc w:val="both"/>
        <w:rPr>
          <w:rFonts w:ascii="Arial" w:eastAsia="Times New Roman" w:hAnsi="Arial" w:cs="Arial"/>
          <w:sz w:val="24"/>
          <w:szCs w:val="24"/>
          <w:lang w:eastAsia="de-DE"/>
        </w:rPr>
      </w:pPr>
    </w:p>
    <w:p w14:paraId="1265ADD6" w14:textId="77777777" w:rsidR="00BF1DA7" w:rsidRDefault="00BF1DA7" w:rsidP="00BF1DA7">
      <w:pPr>
        <w:pStyle w:val="Listenabsatz"/>
        <w:numPr>
          <w:ilvl w:val="0"/>
          <w:numId w:val="6"/>
        </w:num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Die Verarbeitung der personenbezogenen Daten erfolgt in der Regel aufgrund der Wahrung der berechtigten Interessen des Vereins gemäß Artikel 6 Abs. 1 lit. f) DSGVO.</w:t>
      </w:r>
    </w:p>
    <w:p w14:paraId="61CAB478" w14:textId="77777777" w:rsidR="00BF1DA7" w:rsidRDefault="00BF1DA7" w:rsidP="00BF1DA7">
      <w:pPr>
        <w:pStyle w:val="Listenabsatz"/>
        <w:numPr>
          <w:ilvl w:val="0"/>
          <w:numId w:val="6"/>
        </w:num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Werden personenbezogene Daten erhoben, ohne dass die Verarbeitung zur Erfüllung des Vertrages erforderlich ist, erfolgt die Verarbeitung aufgrund einer Einwilligung nach Artikel 6 Abs. 1 lit. a) i.V.m. Artikel 7 DSGVO.</w:t>
      </w:r>
    </w:p>
    <w:p w14:paraId="387A559B" w14:textId="77777777" w:rsidR="00BF1DA7" w:rsidRDefault="00BF1DA7" w:rsidP="00BF1DA7">
      <w:pPr>
        <w:spacing w:after="0" w:line="240" w:lineRule="auto"/>
        <w:jc w:val="both"/>
        <w:rPr>
          <w:rFonts w:ascii="Arial" w:eastAsia="Times New Roman" w:hAnsi="Arial" w:cs="Arial"/>
          <w:sz w:val="24"/>
          <w:szCs w:val="24"/>
          <w:lang w:eastAsia="de-DE"/>
        </w:rPr>
      </w:pPr>
    </w:p>
    <w:p w14:paraId="4832F85F" w14:textId="77777777" w:rsidR="00BF1DA7" w:rsidRDefault="00BF1DA7" w:rsidP="00BF1DA7">
      <w:pPr>
        <w:spacing w:after="0" w:line="240" w:lineRule="auto"/>
        <w:jc w:val="both"/>
        <w:rPr>
          <w:rFonts w:ascii="Arial" w:eastAsia="Times New Roman" w:hAnsi="Arial" w:cs="Arial"/>
          <w:sz w:val="24"/>
          <w:szCs w:val="24"/>
          <w:lang w:eastAsia="de-DE"/>
        </w:rPr>
      </w:pPr>
    </w:p>
    <w:p w14:paraId="666F1EEA" w14:textId="7F41026B" w:rsidR="00BF1DA7" w:rsidRDefault="00BF1DA7" w:rsidP="00BF1DA7">
      <w:pPr>
        <w:spacing w:after="0" w:line="240" w:lineRule="auto"/>
        <w:jc w:val="both"/>
        <w:rPr>
          <w:rFonts w:ascii="Arial" w:eastAsia="Times New Roman" w:hAnsi="Arial" w:cs="Arial"/>
          <w:sz w:val="24"/>
          <w:szCs w:val="24"/>
          <w:u w:val="single"/>
          <w:lang w:eastAsia="de-DE"/>
        </w:rPr>
      </w:pPr>
      <w:r>
        <w:rPr>
          <w:rFonts w:ascii="Arial" w:eastAsia="Times New Roman" w:hAnsi="Arial" w:cs="Arial"/>
          <w:sz w:val="24"/>
          <w:szCs w:val="24"/>
          <w:u w:val="single"/>
          <w:lang w:eastAsia="de-DE"/>
        </w:rPr>
        <w:t>5. Die Empfänger der personenbezogenen Daten:</w:t>
      </w:r>
    </w:p>
    <w:p w14:paraId="5001DF02" w14:textId="77777777" w:rsidR="00BF1DA7" w:rsidRDefault="00BF1DA7" w:rsidP="00BF1DA7">
      <w:pPr>
        <w:pStyle w:val="Listenabsatz"/>
        <w:numPr>
          <w:ilvl w:val="0"/>
          <w:numId w:val="7"/>
        </w:num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Die Daten der Bankverbindung der Mitglieder werden zum Zwecke des Beitragseinzugs an das Bankinstitut (Sparkasse KölnBonn) weitergeleitet, wenn Sie das SEPA-Lastschriftmandat erteilt haben.</w:t>
      </w:r>
    </w:p>
    <w:p w14:paraId="72D52E0F" w14:textId="77777777" w:rsidR="00BF1DA7" w:rsidRDefault="00BF1DA7" w:rsidP="00BF1DA7">
      <w:pPr>
        <w:spacing w:after="0" w:line="240" w:lineRule="auto"/>
        <w:jc w:val="both"/>
        <w:rPr>
          <w:rFonts w:ascii="Arial" w:eastAsia="Times New Roman" w:hAnsi="Arial" w:cs="Arial"/>
          <w:sz w:val="24"/>
          <w:szCs w:val="24"/>
          <w:lang w:eastAsia="de-DE"/>
        </w:rPr>
      </w:pPr>
    </w:p>
    <w:p w14:paraId="7754E996" w14:textId="77777777" w:rsidR="00BF1DA7" w:rsidRDefault="00BF1DA7" w:rsidP="00BF1DA7">
      <w:pPr>
        <w:spacing w:after="0" w:line="240" w:lineRule="auto"/>
        <w:jc w:val="both"/>
        <w:rPr>
          <w:rFonts w:ascii="Arial" w:eastAsia="Times New Roman" w:hAnsi="Arial" w:cs="Arial"/>
          <w:sz w:val="24"/>
          <w:szCs w:val="24"/>
          <w:lang w:eastAsia="de-DE"/>
        </w:rPr>
      </w:pPr>
    </w:p>
    <w:p w14:paraId="0F920E50" w14:textId="77777777" w:rsidR="00BF1DA7" w:rsidRDefault="00BF1DA7" w:rsidP="00BF1DA7">
      <w:pPr>
        <w:spacing w:after="0" w:line="240" w:lineRule="auto"/>
        <w:jc w:val="both"/>
        <w:rPr>
          <w:rFonts w:ascii="Arial" w:eastAsia="Times New Roman" w:hAnsi="Arial" w:cs="Arial"/>
          <w:sz w:val="24"/>
          <w:szCs w:val="24"/>
          <w:u w:val="single"/>
          <w:lang w:eastAsia="de-DE"/>
        </w:rPr>
      </w:pPr>
      <w:r>
        <w:rPr>
          <w:rFonts w:ascii="Arial" w:eastAsia="Times New Roman" w:hAnsi="Arial" w:cs="Arial"/>
          <w:sz w:val="24"/>
          <w:szCs w:val="24"/>
          <w:u w:val="single"/>
          <w:lang w:eastAsia="de-DE"/>
        </w:rPr>
        <w:t>6. Datenübermittlung in Drittstaaten</w:t>
      </w:r>
    </w:p>
    <w:p w14:paraId="713BDF69" w14:textId="77777777" w:rsidR="00BF1DA7" w:rsidRDefault="00BF1DA7" w:rsidP="00BF1DA7">
      <w:pPr>
        <w:spacing w:after="0" w:line="240" w:lineRule="auto"/>
        <w:jc w:val="both"/>
        <w:rPr>
          <w:rFonts w:ascii="Arial" w:eastAsia="Times New Roman" w:hAnsi="Arial" w:cs="Arial"/>
          <w:sz w:val="24"/>
          <w:szCs w:val="24"/>
          <w:lang w:eastAsia="de-DE"/>
        </w:rPr>
      </w:pPr>
    </w:p>
    <w:p w14:paraId="20F6C2DF" w14:textId="77777777" w:rsidR="00BF1DA7" w:rsidRDefault="00BF1DA7" w:rsidP="00BF1DA7">
      <w:pPr>
        <w:pStyle w:val="Listenabsatz"/>
        <w:numPr>
          <w:ilvl w:val="0"/>
          <w:numId w:val="7"/>
        </w:num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Eine Übermittlung der Daten in Staaten außerhalb der EU bzw. des EWR (Drittstaaten) ist nicht vorgesehen. </w:t>
      </w:r>
    </w:p>
    <w:p w14:paraId="359EA514" w14:textId="77777777" w:rsidR="00BF1DA7" w:rsidRDefault="00BF1DA7" w:rsidP="00BF1DA7">
      <w:pPr>
        <w:spacing w:after="0" w:line="240" w:lineRule="auto"/>
        <w:jc w:val="both"/>
        <w:rPr>
          <w:rFonts w:ascii="Arial" w:eastAsia="Times New Roman" w:hAnsi="Arial" w:cs="Arial"/>
          <w:sz w:val="24"/>
          <w:szCs w:val="24"/>
          <w:lang w:eastAsia="de-DE"/>
        </w:rPr>
      </w:pPr>
    </w:p>
    <w:p w14:paraId="222FAF5B" w14:textId="77777777" w:rsidR="00BF1DA7" w:rsidRDefault="00BF1DA7" w:rsidP="00BF1DA7">
      <w:pPr>
        <w:spacing w:after="0" w:line="240" w:lineRule="auto"/>
        <w:jc w:val="both"/>
        <w:rPr>
          <w:rFonts w:ascii="Arial" w:eastAsia="Times New Roman" w:hAnsi="Arial" w:cs="Arial"/>
          <w:sz w:val="24"/>
          <w:szCs w:val="24"/>
          <w:lang w:eastAsia="de-DE"/>
        </w:rPr>
      </w:pPr>
    </w:p>
    <w:p w14:paraId="1A670DA7" w14:textId="77777777" w:rsidR="00BF1DA7" w:rsidRDefault="00BF1DA7" w:rsidP="00BF1DA7">
      <w:pPr>
        <w:spacing w:after="0" w:line="240" w:lineRule="auto"/>
        <w:jc w:val="both"/>
        <w:rPr>
          <w:rFonts w:ascii="Arial" w:eastAsia="Times New Roman" w:hAnsi="Arial" w:cs="Arial"/>
          <w:sz w:val="24"/>
          <w:szCs w:val="24"/>
          <w:u w:val="single"/>
          <w:lang w:eastAsia="de-DE"/>
        </w:rPr>
      </w:pPr>
      <w:r>
        <w:rPr>
          <w:rFonts w:ascii="Arial" w:eastAsia="Times New Roman" w:hAnsi="Arial" w:cs="Arial"/>
          <w:sz w:val="24"/>
          <w:szCs w:val="24"/>
          <w:u w:val="single"/>
          <w:lang w:eastAsia="de-DE"/>
        </w:rPr>
        <w:t xml:space="preserve">7. Die Dauer, für die die personenbezogenen Daten gespeichert werden oder, falls dies nicht möglich ist, die Kriterien für die Festlegung der Dauer: </w:t>
      </w:r>
    </w:p>
    <w:p w14:paraId="7E83801A" w14:textId="77777777" w:rsidR="00BF1DA7" w:rsidRDefault="00BF1DA7" w:rsidP="00BF1DA7">
      <w:pPr>
        <w:pStyle w:val="Listenabsatz"/>
        <w:spacing w:after="0" w:line="240" w:lineRule="auto"/>
        <w:jc w:val="both"/>
        <w:rPr>
          <w:rFonts w:ascii="Arial" w:eastAsia="Times New Roman" w:hAnsi="Arial" w:cs="Arial"/>
          <w:sz w:val="24"/>
          <w:szCs w:val="24"/>
          <w:lang w:eastAsia="de-DE"/>
        </w:rPr>
      </w:pPr>
    </w:p>
    <w:p w14:paraId="15D66DBE" w14:textId="77777777" w:rsidR="00BF1DA7" w:rsidRDefault="00BF1DA7" w:rsidP="00BF1DA7">
      <w:pPr>
        <w:pStyle w:val="Listenabsatz"/>
        <w:numPr>
          <w:ilvl w:val="0"/>
          <w:numId w:val="7"/>
        </w:num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Die personenbezogenen Daten werden für die Dauer der Mitgliedschaft gespeichert. Mit Beendigung der Mitgliedschaft werden die Datenkategorien gemäß den gesetzlichen Aufbewahrungsfristen bis zu zehn Jahre vorgehalten und dann gelöscht. In der Zeit zwischen Beendigung der Mitgliedschaft und der Löschung wird die Verarbeitung dieser Daten eingeschränkt.</w:t>
      </w:r>
    </w:p>
    <w:p w14:paraId="5E3CD515" w14:textId="77777777" w:rsidR="00BF1DA7" w:rsidRDefault="00BF1DA7" w:rsidP="00BF1DA7">
      <w:pPr>
        <w:spacing w:after="0" w:line="240" w:lineRule="auto"/>
        <w:jc w:val="both"/>
        <w:rPr>
          <w:rFonts w:ascii="Arial" w:eastAsia="Times New Roman" w:hAnsi="Arial" w:cs="Arial"/>
          <w:sz w:val="24"/>
          <w:szCs w:val="24"/>
          <w:lang w:eastAsia="de-DE"/>
        </w:rPr>
      </w:pPr>
    </w:p>
    <w:p w14:paraId="5EC77645" w14:textId="77777777" w:rsidR="00BF1DA7" w:rsidRDefault="00BF1DA7" w:rsidP="00BF1DA7">
      <w:pPr>
        <w:spacing w:after="0" w:line="240" w:lineRule="auto"/>
        <w:jc w:val="both"/>
        <w:rPr>
          <w:rFonts w:ascii="Arial" w:eastAsia="Times New Roman" w:hAnsi="Arial" w:cs="Arial"/>
          <w:sz w:val="24"/>
          <w:szCs w:val="24"/>
          <w:lang w:eastAsia="de-DE"/>
        </w:rPr>
      </w:pPr>
    </w:p>
    <w:p w14:paraId="251127A2" w14:textId="77777777" w:rsidR="00BF1DA7" w:rsidRDefault="00BF1DA7" w:rsidP="00BF1DA7">
      <w:pPr>
        <w:spacing w:after="0" w:line="240" w:lineRule="auto"/>
        <w:jc w:val="both"/>
        <w:rPr>
          <w:rFonts w:ascii="Arial" w:eastAsia="Times New Roman" w:hAnsi="Arial" w:cs="Arial"/>
          <w:sz w:val="24"/>
          <w:szCs w:val="24"/>
          <w:u w:val="single"/>
          <w:lang w:eastAsia="de-DE"/>
        </w:rPr>
      </w:pPr>
      <w:r>
        <w:rPr>
          <w:rFonts w:ascii="Arial" w:eastAsia="Times New Roman" w:hAnsi="Arial" w:cs="Arial"/>
          <w:sz w:val="24"/>
          <w:szCs w:val="24"/>
          <w:u w:val="single"/>
          <w:lang w:eastAsia="de-DE"/>
        </w:rPr>
        <w:t>8. Der betroffenen Person stehen unter den in den Artikeln jeweils genannten Voraussetzungen die nachfolgenden Rechte zu:</w:t>
      </w:r>
    </w:p>
    <w:p w14:paraId="1E2A4147" w14:textId="77777777" w:rsidR="00BF1DA7" w:rsidRDefault="00BF1DA7" w:rsidP="00BF1DA7">
      <w:pPr>
        <w:pStyle w:val="Listenabsatz"/>
        <w:spacing w:after="0" w:line="240" w:lineRule="auto"/>
        <w:jc w:val="both"/>
        <w:rPr>
          <w:rFonts w:ascii="Arial" w:eastAsia="Times New Roman" w:hAnsi="Arial" w:cs="Arial"/>
          <w:sz w:val="24"/>
          <w:szCs w:val="24"/>
          <w:lang w:eastAsia="de-DE"/>
        </w:rPr>
      </w:pPr>
    </w:p>
    <w:p w14:paraId="561708F3" w14:textId="77777777" w:rsidR="00BF1DA7" w:rsidRDefault="00BF1DA7" w:rsidP="00BF1DA7">
      <w:pPr>
        <w:pStyle w:val="Listenabsatz"/>
        <w:numPr>
          <w:ilvl w:val="0"/>
          <w:numId w:val="8"/>
        </w:num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das Recht auf Auskunft nach Artikel 15 DSGVO,</w:t>
      </w:r>
    </w:p>
    <w:p w14:paraId="4CBF290B" w14:textId="77777777" w:rsidR="00BF1DA7" w:rsidRDefault="00BF1DA7" w:rsidP="00BF1DA7">
      <w:pPr>
        <w:pStyle w:val="Listenabsatz"/>
        <w:numPr>
          <w:ilvl w:val="0"/>
          <w:numId w:val="8"/>
        </w:num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das Recht auf Berichtigung nach Artikel 16 DSGVO,</w:t>
      </w:r>
    </w:p>
    <w:p w14:paraId="5C9671DF" w14:textId="77777777" w:rsidR="00BF1DA7" w:rsidRDefault="00BF1DA7" w:rsidP="00BF1DA7">
      <w:pPr>
        <w:pStyle w:val="Listenabsatz"/>
        <w:numPr>
          <w:ilvl w:val="0"/>
          <w:numId w:val="8"/>
        </w:num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das Recht auf Löschung nach Artikel 17 DSGVO,</w:t>
      </w:r>
    </w:p>
    <w:p w14:paraId="129B60EA" w14:textId="77777777" w:rsidR="00BF1DA7" w:rsidRDefault="00BF1DA7" w:rsidP="00BF1DA7">
      <w:pPr>
        <w:pStyle w:val="Listenabsatz"/>
        <w:numPr>
          <w:ilvl w:val="0"/>
          <w:numId w:val="8"/>
        </w:num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das Recht auf Einschränkung der Verarbeitung nach Artikel 18 DSGVO,</w:t>
      </w:r>
    </w:p>
    <w:p w14:paraId="6DE1AFDF" w14:textId="77777777" w:rsidR="00BF1DA7" w:rsidRDefault="00BF1DA7" w:rsidP="00BF1DA7">
      <w:pPr>
        <w:pStyle w:val="Listenabsatz"/>
        <w:numPr>
          <w:ilvl w:val="0"/>
          <w:numId w:val="8"/>
        </w:num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das Recht auf Datenübertragbarkeit nach Artikel 20 DSGVO,</w:t>
      </w:r>
    </w:p>
    <w:p w14:paraId="0624E711" w14:textId="77777777" w:rsidR="00BF1DA7" w:rsidRDefault="00BF1DA7" w:rsidP="00BF1DA7">
      <w:pPr>
        <w:pStyle w:val="Listenabsatz"/>
        <w:numPr>
          <w:ilvl w:val="0"/>
          <w:numId w:val="8"/>
        </w:num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das Widerspruchsrecht nach Artikel 21 DSGVO,</w:t>
      </w:r>
    </w:p>
    <w:p w14:paraId="50C11DC3" w14:textId="77777777" w:rsidR="00BF1DA7" w:rsidRDefault="00BF1DA7" w:rsidP="00BF1DA7">
      <w:pPr>
        <w:pStyle w:val="Listenabsatz"/>
        <w:numPr>
          <w:ilvl w:val="0"/>
          <w:numId w:val="8"/>
        </w:num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das Recht auf Beschwerde bei einer Aufsichtsbehörde nach Artikel 77 DSGVO,</w:t>
      </w:r>
    </w:p>
    <w:p w14:paraId="1B9FB096" w14:textId="77777777" w:rsidR="00BF1DA7" w:rsidRDefault="00BF1DA7" w:rsidP="00BF1DA7">
      <w:pPr>
        <w:pStyle w:val="Listenabsatz"/>
        <w:numPr>
          <w:ilvl w:val="0"/>
          <w:numId w:val="8"/>
        </w:num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das Recht, eine erteilte Einwilligung jederzeit widerrufen zu können, ohne dass die Rechtmäßigkeit der aufgrund der Einwilligung bis zum Widerruf erfolgten Verarbeitung hierdurch berührt wird.</w:t>
      </w:r>
    </w:p>
    <w:p w14:paraId="58462FCD" w14:textId="77777777" w:rsidR="00BF1DA7" w:rsidRDefault="00BF1DA7" w:rsidP="00BF1DA7">
      <w:pPr>
        <w:spacing w:after="0" w:line="240" w:lineRule="auto"/>
        <w:jc w:val="both"/>
        <w:rPr>
          <w:rFonts w:ascii="Arial" w:eastAsia="Times New Roman" w:hAnsi="Arial" w:cs="Arial"/>
          <w:sz w:val="24"/>
          <w:szCs w:val="24"/>
          <w:lang w:eastAsia="de-DE"/>
        </w:rPr>
      </w:pPr>
    </w:p>
    <w:p w14:paraId="17A4A5FD" w14:textId="77777777" w:rsidR="00BF1DA7" w:rsidRDefault="00BF1DA7" w:rsidP="00BF1DA7">
      <w:pPr>
        <w:spacing w:after="0" w:line="240" w:lineRule="auto"/>
        <w:jc w:val="both"/>
        <w:rPr>
          <w:rFonts w:ascii="Arial" w:eastAsia="Times New Roman" w:hAnsi="Arial" w:cs="Arial"/>
          <w:sz w:val="24"/>
          <w:szCs w:val="24"/>
          <w:lang w:eastAsia="de-DE"/>
        </w:rPr>
      </w:pPr>
    </w:p>
    <w:p w14:paraId="22809E93" w14:textId="77777777" w:rsidR="00BF1DA7" w:rsidRDefault="00BF1DA7" w:rsidP="00BF1DA7">
      <w:pPr>
        <w:spacing w:after="0" w:line="240" w:lineRule="auto"/>
        <w:jc w:val="both"/>
        <w:rPr>
          <w:rFonts w:ascii="Arial" w:eastAsia="Times New Roman" w:hAnsi="Arial" w:cs="Arial"/>
          <w:sz w:val="24"/>
          <w:szCs w:val="24"/>
          <w:u w:val="single"/>
          <w:lang w:eastAsia="de-DE"/>
        </w:rPr>
      </w:pPr>
      <w:r>
        <w:rPr>
          <w:rFonts w:ascii="Arial" w:eastAsia="Times New Roman" w:hAnsi="Arial" w:cs="Arial"/>
          <w:sz w:val="24"/>
          <w:szCs w:val="24"/>
          <w:u w:val="single"/>
          <w:lang w:eastAsia="de-DE"/>
        </w:rPr>
        <w:t>9. Die Quelle, aus der die personenbezogenen Daten stammen:</w:t>
      </w:r>
    </w:p>
    <w:p w14:paraId="3B5021B4" w14:textId="77777777" w:rsidR="00BF1DA7" w:rsidRDefault="00BF1DA7" w:rsidP="00BF1DA7">
      <w:pPr>
        <w:spacing w:after="0" w:line="240" w:lineRule="auto"/>
        <w:jc w:val="both"/>
        <w:rPr>
          <w:rFonts w:ascii="Arial" w:eastAsia="Times New Roman" w:hAnsi="Arial" w:cs="Arial"/>
          <w:sz w:val="24"/>
          <w:szCs w:val="24"/>
          <w:lang w:eastAsia="de-DE"/>
        </w:rPr>
      </w:pPr>
    </w:p>
    <w:p w14:paraId="0C29C7FE" w14:textId="77777777" w:rsidR="00BF1DA7" w:rsidRDefault="00BF1DA7" w:rsidP="00BF1DA7">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Die personenbezogenen Daten werden grundsätzlich im Rahmen des Erwerbs der Mitgliedschaft erhoben.</w:t>
      </w:r>
    </w:p>
    <w:p w14:paraId="5E07ADB9" w14:textId="77777777" w:rsidR="009D2C11" w:rsidRDefault="009D2C11" w:rsidP="00BF1DA7">
      <w:pPr>
        <w:spacing w:after="0" w:line="240" w:lineRule="auto"/>
        <w:jc w:val="both"/>
        <w:rPr>
          <w:rFonts w:ascii="Arial" w:eastAsia="Times New Roman" w:hAnsi="Arial" w:cs="Arial"/>
          <w:sz w:val="24"/>
          <w:szCs w:val="24"/>
          <w:lang w:eastAsia="de-DE"/>
        </w:rPr>
      </w:pPr>
    </w:p>
    <w:p w14:paraId="16EBDF7D" w14:textId="77777777" w:rsidR="009D2C11" w:rsidRDefault="009D2C11" w:rsidP="00BF1DA7">
      <w:pPr>
        <w:spacing w:after="0" w:line="240" w:lineRule="auto"/>
        <w:jc w:val="both"/>
        <w:rPr>
          <w:rFonts w:ascii="Arial" w:eastAsia="Times New Roman" w:hAnsi="Arial" w:cs="Arial"/>
          <w:sz w:val="24"/>
          <w:szCs w:val="24"/>
          <w:lang w:eastAsia="de-DE"/>
        </w:rPr>
      </w:pPr>
    </w:p>
    <w:p w14:paraId="7865BF2F" w14:textId="19B494ED" w:rsidR="009D2C11" w:rsidRPr="009D2C11" w:rsidRDefault="009D2C11" w:rsidP="009D2C11">
      <w:pPr>
        <w:spacing w:after="0" w:line="240" w:lineRule="auto"/>
        <w:jc w:val="both"/>
        <w:rPr>
          <w:rFonts w:ascii="Arial" w:eastAsia="Times New Roman" w:hAnsi="Arial" w:cs="Arial"/>
          <w:sz w:val="24"/>
          <w:szCs w:val="24"/>
          <w:u w:val="single"/>
          <w:lang w:eastAsia="de-DE"/>
        </w:rPr>
      </w:pPr>
      <w:r>
        <w:rPr>
          <w:rFonts w:ascii="Arial" w:eastAsia="Times New Roman" w:hAnsi="Arial" w:cs="Arial"/>
          <w:bCs/>
          <w:sz w:val="24"/>
          <w:szCs w:val="24"/>
          <w:u w:val="single"/>
          <w:lang w:eastAsia="de-DE"/>
        </w:rPr>
        <w:t xml:space="preserve">10. </w:t>
      </w:r>
      <w:r w:rsidRPr="009D2C11">
        <w:rPr>
          <w:rFonts w:ascii="Arial" w:eastAsia="Times New Roman" w:hAnsi="Arial" w:cs="Arial"/>
          <w:bCs/>
          <w:sz w:val="24"/>
          <w:szCs w:val="24"/>
          <w:u w:val="single"/>
          <w:lang w:eastAsia="de-DE"/>
        </w:rPr>
        <w:t>Datensparsamkeit</w:t>
      </w:r>
    </w:p>
    <w:p w14:paraId="726458FF" w14:textId="77777777" w:rsidR="009D2C11" w:rsidRDefault="009D2C11" w:rsidP="009D2C11">
      <w:pPr>
        <w:spacing w:after="0" w:line="240" w:lineRule="auto"/>
        <w:jc w:val="both"/>
        <w:rPr>
          <w:rFonts w:ascii="Arial" w:eastAsia="Times New Roman" w:hAnsi="Arial" w:cs="Arial"/>
          <w:sz w:val="24"/>
          <w:szCs w:val="24"/>
          <w:lang w:eastAsia="de-DE"/>
        </w:rPr>
      </w:pPr>
      <w:r w:rsidRPr="009D2C11">
        <w:rPr>
          <w:rFonts w:ascii="Arial" w:eastAsia="Times New Roman" w:hAnsi="Arial" w:cs="Arial"/>
          <w:sz w:val="24"/>
          <w:szCs w:val="24"/>
          <w:lang w:eastAsia="de-DE"/>
        </w:rPr>
        <w:t>Personenbezogene Daten speichern wir gemäß den Grundsätzen der Datenvermeidung und Datensparsamkeit nur so lange, wie es erforderlich ist oder vom Gesetzgeber her vorgeschrieben wird (gesetzliche Speicherfrist). Entfällt der Zweck der erhobenen Informationen oder endet die Speicherfrist, sperren oder löschen wir die Daten.</w:t>
      </w:r>
    </w:p>
    <w:p w14:paraId="71E987FD" w14:textId="77777777" w:rsidR="009D2C11" w:rsidRDefault="009D2C11" w:rsidP="009D2C11">
      <w:pPr>
        <w:spacing w:after="0" w:line="240" w:lineRule="auto"/>
        <w:jc w:val="both"/>
        <w:rPr>
          <w:rFonts w:ascii="Arial" w:eastAsia="Times New Roman" w:hAnsi="Arial" w:cs="Arial"/>
          <w:sz w:val="24"/>
          <w:szCs w:val="24"/>
          <w:lang w:eastAsia="de-DE"/>
        </w:rPr>
      </w:pPr>
    </w:p>
    <w:p w14:paraId="2712DCFD" w14:textId="77777777" w:rsidR="009D2C11" w:rsidRPr="009D2C11" w:rsidRDefault="009D2C11" w:rsidP="009D2C11">
      <w:pPr>
        <w:spacing w:after="0" w:line="240" w:lineRule="auto"/>
        <w:jc w:val="both"/>
        <w:rPr>
          <w:rFonts w:ascii="Arial" w:eastAsia="Times New Roman" w:hAnsi="Arial" w:cs="Arial"/>
          <w:sz w:val="24"/>
          <w:szCs w:val="24"/>
          <w:lang w:eastAsia="de-DE"/>
        </w:rPr>
      </w:pPr>
    </w:p>
    <w:p w14:paraId="14206B97" w14:textId="3FC218B9" w:rsidR="009D2C11" w:rsidRPr="009D2C11" w:rsidRDefault="009D2C11" w:rsidP="009D2C11">
      <w:pPr>
        <w:spacing w:after="0" w:line="240" w:lineRule="auto"/>
        <w:jc w:val="both"/>
        <w:rPr>
          <w:rFonts w:ascii="Arial" w:eastAsia="Times New Roman" w:hAnsi="Arial" w:cs="Arial"/>
          <w:sz w:val="24"/>
          <w:szCs w:val="24"/>
          <w:u w:val="single"/>
          <w:lang w:eastAsia="de-DE"/>
        </w:rPr>
      </w:pPr>
      <w:r>
        <w:rPr>
          <w:rFonts w:ascii="Arial" w:eastAsia="Times New Roman" w:hAnsi="Arial" w:cs="Arial"/>
          <w:bCs/>
          <w:sz w:val="24"/>
          <w:szCs w:val="24"/>
          <w:u w:val="single"/>
          <w:lang w:eastAsia="de-DE"/>
        </w:rPr>
        <w:t xml:space="preserve">11. </w:t>
      </w:r>
      <w:r w:rsidRPr="009D2C11">
        <w:rPr>
          <w:rFonts w:ascii="Arial" w:eastAsia="Times New Roman" w:hAnsi="Arial" w:cs="Arial"/>
          <w:bCs/>
          <w:sz w:val="24"/>
          <w:szCs w:val="24"/>
          <w:u w:val="single"/>
          <w:lang w:eastAsia="de-DE"/>
        </w:rPr>
        <w:t>Änderung unserer Datenschutzerklärung</w:t>
      </w:r>
    </w:p>
    <w:p w14:paraId="3ACC4F21" w14:textId="77777777" w:rsidR="009D2C11" w:rsidRPr="009D2C11" w:rsidRDefault="009D2C11" w:rsidP="009D2C11">
      <w:pPr>
        <w:spacing w:after="0" w:line="240" w:lineRule="auto"/>
        <w:jc w:val="both"/>
        <w:rPr>
          <w:rFonts w:ascii="Arial" w:eastAsia="Times New Roman" w:hAnsi="Arial" w:cs="Arial"/>
          <w:sz w:val="24"/>
          <w:szCs w:val="24"/>
          <w:lang w:eastAsia="de-DE"/>
        </w:rPr>
      </w:pPr>
      <w:r w:rsidRPr="009D2C11">
        <w:rPr>
          <w:rFonts w:ascii="Arial" w:eastAsia="Times New Roman" w:hAnsi="Arial" w:cs="Arial"/>
          <w:sz w:val="24"/>
          <w:szCs w:val="24"/>
          <w:lang w:eastAsia="de-DE"/>
        </w:rPr>
        <w:t xml:space="preserve">Um zu gewährleisten, dass unsere Datenschutzerklärung stets den aktuellen gesetzlichen Vorgaben entspricht, behalten wir uns jederzeit Änderungen vor. Das gilt </w:t>
      </w:r>
      <w:r w:rsidRPr="009D2C11">
        <w:rPr>
          <w:rFonts w:ascii="Arial" w:eastAsia="Times New Roman" w:hAnsi="Arial" w:cs="Arial"/>
          <w:sz w:val="24"/>
          <w:szCs w:val="24"/>
          <w:lang w:eastAsia="de-DE"/>
        </w:rPr>
        <w:lastRenderedPageBreak/>
        <w:t xml:space="preserve">auch für den Fall, dass die Datenschutzerklärung aufgrund neuer oder überarbeiteter Leistungen, zum Beispiel neuer Serviceleistungen, angepasst werden muss. </w:t>
      </w:r>
    </w:p>
    <w:p w14:paraId="67A07064" w14:textId="77777777" w:rsidR="009D2C11" w:rsidRDefault="009D2C11" w:rsidP="00BF1DA7">
      <w:pPr>
        <w:spacing w:after="0" w:line="240" w:lineRule="auto"/>
        <w:jc w:val="both"/>
        <w:rPr>
          <w:rFonts w:ascii="Arial" w:eastAsia="Times New Roman" w:hAnsi="Arial" w:cs="Arial"/>
          <w:sz w:val="24"/>
          <w:szCs w:val="24"/>
          <w:lang w:eastAsia="de-DE"/>
        </w:rPr>
      </w:pPr>
    </w:p>
    <w:p w14:paraId="143B35C5" w14:textId="77777777" w:rsidR="009D2C11" w:rsidRDefault="009D2C11" w:rsidP="00BF1DA7">
      <w:pPr>
        <w:spacing w:after="0" w:line="240" w:lineRule="auto"/>
        <w:jc w:val="both"/>
        <w:rPr>
          <w:rFonts w:ascii="Arial" w:eastAsia="Times New Roman" w:hAnsi="Arial" w:cs="Arial"/>
          <w:sz w:val="24"/>
          <w:szCs w:val="24"/>
          <w:lang w:eastAsia="de-DE"/>
        </w:rPr>
      </w:pPr>
    </w:p>
    <w:p w14:paraId="3E8A81C3" w14:textId="564D3482" w:rsidR="009D2C11" w:rsidRPr="009D2C11" w:rsidRDefault="00BF1DA7" w:rsidP="009D2C11">
      <w:pPr>
        <w:spacing w:after="0" w:line="240" w:lineRule="auto"/>
        <w:jc w:val="both"/>
        <w:rPr>
          <w:rFonts w:ascii="Arial" w:hAnsi="Arial" w:cs="Arial"/>
          <w:sz w:val="24"/>
          <w:szCs w:val="24"/>
        </w:rPr>
      </w:pPr>
      <w:r>
        <w:rPr>
          <w:rFonts w:ascii="Arial" w:eastAsia="Times New Roman" w:hAnsi="Arial" w:cs="Arial"/>
          <w:sz w:val="24"/>
          <w:szCs w:val="24"/>
          <w:lang w:eastAsia="de-DE"/>
        </w:rPr>
        <w:t xml:space="preserve">(Stand: </w:t>
      </w:r>
      <w:r w:rsidR="001549BC">
        <w:rPr>
          <w:rFonts w:ascii="Arial" w:eastAsia="Times New Roman" w:hAnsi="Arial" w:cs="Arial"/>
          <w:sz w:val="24"/>
          <w:szCs w:val="24"/>
          <w:lang w:eastAsia="de-DE"/>
        </w:rPr>
        <w:t>1</w:t>
      </w:r>
      <w:r w:rsidR="00362EA1">
        <w:rPr>
          <w:rFonts w:ascii="Arial" w:eastAsia="Times New Roman" w:hAnsi="Arial" w:cs="Arial"/>
          <w:sz w:val="24"/>
          <w:szCs w:val="24"/>
          <w:lang w:eastAsia="de-DE"/>
        </w:rPr>
        <w:t>9</w:t>
      </w:r>
      <w:r>
        <w:rPr>
          <w:rFonts w:ascii="Arial" w:eastAsia="Times New Roman" w:hAnsi="Arial" w:cs="Arial"/>
          <w:sz w:val="24"/>
          <w:szCs w:val="24"/>
          <w:lang w:eastAsia="de-DE"/>
        </w:rPr>
        <w:t>.6.2018)</w:t>
      </w:r>
    </w:p>
    <w:sectPr w:rsidR="009D2C11" w:rsidRPr="009D2C1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B3005" w14:textId="77777777" w:rsidR="00413A9E" w:rsidRDefault="00BF1DA7">
      <w:pPr>
        <w:spacing w:after="0" w:line="240" w:lineRule="auto"/>
      </w:pPr>
      <w:r>
        <w:separator/>
      </w:r>
    </w:p>
  </w:endnote>
  <w:endnote w:type="continuationSeparator" w:id="0">
    <w:p w14:paraId="31F5A520" w14:textId="77777777" w:rsidR="00413A9E" w:rsidRDefault="00BF1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848388"/>
      <w:docPartObj>
        <w:docPartGallery w:val="Page Numbers (Bottom of Page)"/>
        <w:docPartUnique/>
      </w:docPartObj>
    </w:sdtPr>
    <w:sdtEndPr/>
    <w:sdtContent>
      <w:p w14:paraId="79BD6590" w14:textId="15ADC521" w:rsidR="00970605" w:rsidRDefault="006D5C07">
        <w:pPr>
          <w:pStyle w:val="Fuzeile"/>
          <w:jc w:val="right"/>
        </w:pPr>
        <w:r>
          <w:fldChar w:fldCharType="begin"/>
        </w:r>
        <w:r>
          <w:instrText>PAGE   \* MERGEFORMAT</w:instrText>
        </w:r>
        <w:r>
          <w:fldChar w:fldCharType="separate"/>
        </w:r>
        <w:r w:rsidR="00D9304C">
          <w:rPr>
            <w:noProof/>
          </w:rPr>
          <w:t>2</w:t>
        </w:r>
        <w:r>
          <w:fldChar w:fldCharType="end"/>
        </w:r>
      </w:p>
    </w:sdtContent>
  </w:sdt>
  <w:p w14:paraId="71EE37F3" w14:textId="77777777" w:rsidR="00970605" w:rsidRDefault="00D9304C">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78E80" w14:textId="77777777" w:rsidR="00413A9E" w:rsidRDefault="00BF1DA7">
      <w:pPr>
        <w:spacing w:after="0" w:line="240" w:lineRule="auto"/>
      </w:pPr>
      <w:r>
        <w:separator/>
      </w:r>
    </w:p>
  </w:footnote>
  <w:footnote w:type="continuationSeparator" w:id="0">
    <w:p w14:paraId="250ACAFF" w14:textId="77777777" w:rsidR="00413A9E" w:rsidRDefault="00BF1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F39A7" w14:textId="77777777" w:rsidR="00970605" w:rsidRPr="00EC207B" w:rsidRDefault="006D5C07" w:rsidP="00970605">
    <w:pPr>
      <w:pStyle w:val="Kopfzeile"/>
      <w:jc w:val="center"/>
      <w:rPr>
        <w:rFonts w:ascii="Arial" w:hAnsi="Arial" w:cs="Arial"/>
        <w:b/>
        <w:sz w:val="24"/>
        <w:szCs w:val="24"/>
        <w:lang w:val="en-US"/>
      </w:rPr>
    </w:pPr>
    <w:r w:rsidRPr="00EC207B">
      <w:rPr>
        <w:rFonts w:ascii="Arial" w:hAnsi="Arial" w:cs="Arial"/>
        <w:b/>
        <w:sz w:val="24"/>
        <w:szCs w:val="24"/>
        <w:lang w:val="en-US"/>
      </w:rPr>
      <w:t>G E S E L L S C H A F T  F Ü R  A U S L A N D S R E C H T  E. V.</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C01B4"/>
    <w:multiLevelType w:val="hybridMultilevel"/>
    <w:tmpl w:val="FBB26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931E1B"/>
    <w:multiLevelType w:val="hybridMultilevel"/>
    <w:tmpl w:val="A41C6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DCF26EA"/>
    <w:multiLevelType w:val="hybridMultilevel"/>
    <w:tmpl w:val="36A01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D660D45"/>
    <w:multiLevelType w:val="hybridMultilevel"/>
    <w:tmpl w:val="62B8C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0"/>
  </w:num>
  <w:num w:numId="6">
    <w:abstractNumId w:val="2"/>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820"/>
    <w:rsid w:val="000061A9"/>
    <w:rsid w:val="001549BC"/>
    <w:rsid w:val="00156A70"/>
    <w:rsid w:val="0022186F"/>
    <w:rsid w:val="00362EA1"/>
    <w:rsid w:val="003D11F4"/>
    <w:rsid w:val="00413A9E"/>
    <w:rsid w:val="005C0D7A"/>
    <w:rsid w:val="005E0820"/>
    <w:rsid w:val="006D5C07"/>
    <w:rsid w:val="007E6C04"/>
    <w:rsid w:val="00832437"/>
    <w:rsid w:val="00890CB1"/>
    <w:rsid w:val="009D2C11"/>
    <w:rsid w:val="00A806F8"/>
    <w:rsid w:val="00BF1DA7"/>
    <w:rsid w:val="00C03A1A"/>
    <w:rsid w:val="00D9304C"/>
    <w:rsid w:val="00E70BD6"/>
    <w:rsid w:val="00F733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8935D"/>
  <w15:chartTrackingRefBased/>
  <w15:docId w15:val="{36BA1D53-04F7-4174-9B40-2C79B582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1DA7"/>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D5C07"/>
    <w:pPr>
      <w:ind w:left="720"/>
      <w:contextualSpacing/>
    </w:pPr>
  </w:style>
  <w:style w:type="paragraph" w:styleId="Kopfzeile">
    <w:name w:val="header"/>
    <w:basedOn w:val="Standard"/>
    <w:link w:val="KopfzeileZchn"/>
    <w:uiPriority w:val="99"/>
    <w:unhideWhenUsed/>
    <w:rsid w:val="006D5C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5C07"/>
  </w:style>
  <w:style w:type="paragraph" w:styleId="Fuzeile">
    <w:name w:val="footer"/>
    <w:basedOn w:val="Standard"/>
    <w:link w:val="FuzeileZchn"/>
    <w:uiPriority w:val="99"/>
    <w:unhideWhenUsed/>
    <w:rsid w:val="006D5C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5C07"/>
  </w:style>
  <w:style w:type="paragraph" w:styleId="Kommentartext">
    <w:name w:val="annotation text"/>
    <w:basedOn w:val="Standard"/>
    <w:link w:val="KommentartextZchn"/>
    <w:uiPriority w:val="99"/>
    <w:semiHidden/>
    <w:unhideWhenUsed/>
    <w:rsid w:val="00BF1D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F1DA7"/>
    <w:rPr>
      <w:sz w:val="20"/>
      <w:szCs w:val="20"/>
    </w:rPr>
  </w:style>
  <w:style w:type="character" w:styleId="Kommentarzeichen">
    <w:name w:val="annotation reference"/>
    <w:basedOn w:val="Absatz-Standardschriftart"/>
    <w:uiPriority w:val="99"/>
    <w:semiHidden/>
    <w:unhideWhenUsed/>
    <w:rsid w:val="00BF1DA7"/>
    <w:rPr>
      <w:sz w:val="16"/>
      <w:szCs w:val="16"/>
    </w:rPr>
  </w:style>
  <w:style w:type="paragraph" w:styleId="Sprechblasentext">
    <w:name w:val="Balloon Text"/>
    <w:basedOn w:val="Standard"/>
    <w:link w:val="SprechblasentextZchn"/>
    <w:uiPriority w:val="99"/>
    <w:semiHidden/>
    <w:unhideWhenUsed/>
    <w:rsid w:val="00BF1D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1DA7"/>
    <w:rPr>
      <w:rFonts w:ascii="Segoe UI" w:hAnsi="Segoe UI" w:cs="Segoe UI"/>
      <w:sz w:val="18"/>
      <w:szCs w:val="18"/>
    </w:rPr>
  </w:style>
  <w:style w:type="character" w:styleId="Fett">
    <w:name w:val="Strong"/>
    <w:basedOn w:val="Absatz-Standardschriftart"/>
    <w:uiPriority w:val="22"/>
    <w:qFormat/>
    <w:rsid w:val="009D2C11"/>
    <w:rPr>
      <w:rFonts w:ascii="Garamond" w:hAnsi="Garamond" w:hint="default"/>
      <w:b/>
      <w:bCs/>
    </w:rPr>
  </w:style>
  <w:style w:type="paragraph" w:customStyle="1" w:styleId="s3-t">
    <w:name w:val="s3-t"/>
    <w:basedOn w:val="Standard"/>
    <w:rsid w:val="009D2C11"/>
    <w:pPr>
      <w:spacing w:before="100" w:beforeAutospacing="1" w:after="100" w:afterAutospacing="1" w:line="240" w:lineRule="auto"/>
    </w:pPr>
    <w:rPr>
      <w:rFonts w:ascii="Times New Roman" w:eastAsia="MS Mincho"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94079">
      <w:bodyDiv w:val="1"/>
      <w:marLeft w:val="0"/>
      <w:marRight w:val="0"/>
      <w:marTop w:val="0"/>
      <w:marBottom w:val="0"/>
      <w:divBdr>
        <w:top w:val="none" w:sz="0" w:space="0" w:color="auto"/>
        <w:left w:val="none" w:sz="0" w:space="0" w:color="auto"/>
        <w:bottom w:val="none" w:sz="0" w:space="0" w:color="auto"/>
        <w:right w:val="none" w:sz="0" w:space="0" w:color="auto"/>
      </w:divBdr>
    </w:div>
    <w:div w:id="655033293">
      <w:bodyDiv w:val="1"/>
      <w:marLeft w:val="0"/>
      <w:marRight w:val="0"/>
      <w:marTop w:val="0"/>
      <w:marBottom w:val="0"/>
      <w:divBdr>
        <w:top w:val="none" w:sz="0" w:space="0" w:color="auto"/>
        <w:left w:val="none" w:sz="0" w:space="0" w:color="auto"/>
        <w:bottom w:val="none" w:sz="0" w:space="0" w:color="auto"/>
        <w:right w:val="none" w:sz="0" w:space="0" w:color="auto"/>
      </w:divBdr>
    </w:div>
    <w:div w:id="1416054636">
      <w:bodyDiv w:val="1"/>
      <w:marLeft w:val="0"/>
      <w:marRight w:val="0"/>
      <w:marTop w:val="0"/>
      <w:marBottom w:val="0"/>
      <w:divBdr>
        <w:top w:val="none" w:sz="0" w:space="0" w:color="auto"/>
        <w:left w:val="none" w:sz="0" w:space="0" w:color="auto"/>
        <w:bottom w:val="none" w:sz="0" w:space="0" w:color="auto"/>
        <w:right w:val="none" w:sz="0" w:space="0" w:color="auto"/>
      </w:divBdr>
    </w:div>
    <w:div w:id="1663655596">
      <w:bodyDiv w:val="1"/>
      <w:marLeft w:val="0"/>
      <w:marRight w:val="0"/>
      <w:marTop w:val="0"/>
      <w:marBottom w:val="0"/>
      <w:divBdr>
        <w:top w:val="none" w:sz="0" w:space="0" w:color="auto"/>
        <w:left w:val="none" w:sz="0" w:space="0" w:color="auto"/>
        <w:bottom w:val="none" w:sz="0" w:space="0" w:color="auto"/>
        <w:right w:val="none" w:sz="0" w:space="0" w:color="auto"/>
      </w:divBdr>
    </w:div>
    <w:div w:id="214014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3524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Unicersität zu Köln</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terbsto1</dc:creator>
  <cp:keywords/>
  <dc:description/>
  <cp:lastModifiedBy>iduverge</cp:lastModifiedBy>
  <cp:revision>2</cp:revision>
  <cp:lastPrinted>2018-06-06T08:40:00Z</cp:lastPrinted>
  <dcterms:created xsi:type="dcterms:W3CDTF">2020-10-08T10:48:00Z</dcterms:created>
  <dcterms:modified xsi:type="dcterms:W3CDTF">2020-10-08T10:48:00Z</dcterms:modified>
</cp:coreProperties>
</file>